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3259" w:rsidRPr="00963259" w:rsidRDefault="00963259" w:rsidP="0096325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963259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963259" w:rsidRPr="00963259" w:rsidRDefault="00963259" w:rsidP="0096325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963259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Программа выходного дня "Здоровье"</w:t>
      </w:r>
    </w:p>
    <w:p w:rsidR="00963259" w:rsidRPr="00963259" w:rsidRDefault="00963259" w:rsidP="0096325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963259">
        <w:rPr>
          <w:rFonts w:ascii="-webkit-standard" w:hAnsi="-webkit-standard" w:cs="Times New Roman"/>
          <w:color w:val="000000"/>
          <w:sz w:val="27"/>
          <w:szCs w:val="27"/>
        </w:rPr>
        <w:t xml:space="preserve">В основе программы наряду с </w:t>
      </w:r>
      <w:proofErr w:type="spellStart"/>
      <w:r w:rsidRPr="00963259">
        <w:rPr>
          <w:rFonts w:ascii="-webkit-standard" w:hAnsi="-webkit-standard" w:cs="Times New Roman"/>
          <w:color w:val="000000"/>
          <w:sz w:val="27"/>
          <w:szCs w:val="27"/>
        </w:rPr>
        <w:t>общеукрепляющими</w:t>
      </w:r>
      <w:proofErr w:type="spellEnd"/>
      <w:r w:rsidRPr="00963259">
        <w:rPr>
          <w:rFonts w:ascii="-webkit-standard" w:hAnsi="-webkit-standard" w:cs="Times New Roman"/>
          <w:color w:val="000000"/>
          <w:sz w:val="27"/>
          <w:szCs w:val="27"/>
        </w:rPr>
        <w:t xml:space="preserve"> процедурами лежит оздоровительное питание, физиотерапевтические методы оздоровления и общее оздоровление организма. Программа рассчитана на занятых людей, у которых есть желание и необходимость в отдыхе и </w:t>
      </w:r>
      <w:proofErr w:type="spellStart"/>
      <w:r w:rsidRPr="00963259">
        <w:rPr>
          <w:rFonts w:ascii="-webkit-standard" w:hAnsi="-webkit-standard" w:cs="Times New Roman"/>
          <w:color w:val="000000"/>
          <w:sz w:val="27"/>
          <w:szCs w:val="27"/>
        </w:rPr>
        <w:t>релаксе</w:t>
      </w:r>
      <w:proofErr w:type="spellEnd"/>
      <w:r w:rsidRPr="00963259">
        <w:rPr>
          <w:rFonts w:ascii="-webkit-standard" w:hAnsi="-webkit-standard" w:cs="Times New Roman"/>
          <w:color w:val="000000"/>
          <w:sz w:val="27"/>
          <w:szCs w:val="27"/>
        </w:rPr>
        <w:t>.</w:t>
      </w:r>
    </w:p>
    <w:p w:rsidR="00963259" w:rsidRPr="00963259" w:rsidRDefault="00963259" w:rsidP="0096325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963259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Противопоказания к прохождению программы:</w:t>
      </w:r>
    </w:p>
    <w:p w:rsidR="00963259" w:rsidRPr="00963259" w:rsidRDefault="00963259" w:rsidP="00963259">
      <w:pPr>
        <w:ind w:hanging="270"/>
        <w:divId w:val="86810865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963259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963259">
        <w:rPr>
          <w:rFonts w:ascii="-webkit-standard" w:eastAsia="Times New Roman" w:hAnsi="-webkit-standard" w:cs="Times New Roman"/>
          <w:color w:val="000000"/>
          <w:sz w:val="27"/>
          <w:szCs w:val="27"/>
        </w:rPr>
        <w:t>Острые формы инфаркта миокарда, нестабильная стенокардия, инфекционный эндокардит;</w:t>
      </w:r>
    </w:p>
    <w:p w:rsidR="00963259" w:rsidRPr="00963259" w:rsidRDefault="00963259" w:rsidP="00963259">
      <w:pPr>
        <w:ind w:hanging="270"/>
        <w:divId w:val="201091087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963259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963259">
        <w:rPr>
          <w:rFonts w:ascii="-webkit-standard" w:eastAsia="Times New Roman" w:hAnsi="-webkit-standard" w:cs="Times New Roman"/>
          <w:color w:val="000000"/>
          <w:sz w:val="27"/>
          <w:szCs w:val="27"/>
        </w:rPr>
        <w:t>Наличие показаний к срочному хирургическому лечению: нарушения ритма и проводимости, пороков сердца, ИБС и других заболеваний сердечно-сосудистой системы, обострений хронических заболеваний;</w:t>
      </w:r>
    </w:p>
    <w:p w:rsidR="00963259" w:rsidRPr="00963259" w:rsidRDefault="00963259" w:rsidP="00963259">
      <w:pPr>
        <w:ind w:hanging="270"/>
        <w:divId w:val="435831526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963259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963259">
        <w:rPr>
          <w:rFonts w:ascii="-webkit-standard" w:eastAsia="Times New Roman" w:hAnsi="-webkit-standard" w:cs="Times New Roman"/>
          <w:color w:val="000000"/>
          <w:sz w:val="27"/>
          <w:szCs w:val="27"/>
        </w:rPr>
        <w:t>Нарушения мозгового кровообращения в острой стадии;</w:t>
      </w:r>
    </w:p>
    <w:p w:rsidR="00963259" w:rsidRPr="00963259" w:rsidRDefault="00963259" w:rsidP="00963259">
      <w:pPr>
        <w:ind w:hanging="270"/>
        <w:divId w:val="41532442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963259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96325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Почечная недостаточность, требующая </w:t>
      </w:r>
      <w:proofErr w:type="spellStart"/>
      <w:r w:rsidRPr="00963259">
        <w:rPr>
          <w:rFonts w:ascii="-webkit-standard" w:eastAsia="Times New Roman" w:hAnsi="-webkit-standard" w:cs="Times New Roman"/>
          <w:color w:val="000000"/>
          <w:sz w:val="27"/>
          <w:szCs w:val="27"/>
        </w:rPr>
        <w:t>диализа</w:t>
      </w:r>
      <w:proofErr w:type="spellEnd"/>
      <w:r w:rsidRPr="00963259">
        <w:rPr>
          <w:rFonts w:ascii="-webkit-standard" w:eastAsia="Times New Roman" w:hAnsi="-webkit-standard" w:cs="Times New Roman"/>
          <w:color w:val="000000"/>
          <w:sz w:val="27"/>
          <w:szCs w:val="27"/>
        </w:rPr>
        <w:t>;</w:t>
      </w:r>
    </w:p>
    <w:p w:rsidR="00963259" w:rsidRPr="00963259" w:rsidRDefault="00963259" w:rsidP="00963259">
      <w:pPr>
        <w:ind w:hanging="270"/>
        <w:divId w:val="1884095327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963259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963259">
        <w:rPr>
          <w:rFonts w:ascii="-webkit-standard" w:eastAsia="Times New Roman" w:hAnsi="-webkit-standard" w:cs="Times New Roman"/>
          <w:color w:val="000000"/>
          <w:sz w:val="27"/>
          <w:szCs w:val="27"/>
        </w:rPr>
        <w:t>Анемии, требующие переливания крови или её компонентов, а также значимые анемии, не дающие возможности адекватной диагностики;</w:t>
      </w:r>
    </w:p>
    <w:p w:rsidR="00963259" w:rsidRPr="00963259" w:rsidRDefault="00963259" w:rsidP="00963259">
      <w:pPr>
        <w:ind w:hanging="270"/>
        <w:divId w:val="179432151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963259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963259">
        <w:rPr>
          <w:rFonts w:ascii="-webkit-standard" w:eastAsia="Times New Roman" w:hAnsi="-webkit-standard" w:cs="Times New Roman"/>
          <w:color w:val="000000"/>
          <w:sz w:val="27"/>
          <w:szCs w:val="27"/>
        </w:rPr>
        <w:t>Онкологические заболевания в терминальной стадии;</w:t>
      </w:r>
    </w:p>
    <w:p w:rsidR="00963259" w:rsidRPr="00963259" w:rsidRDefault="00963259" w:rsidP="00963259">
      <w:pPr>
        <w:ind w:hanging="270"/>
        <w:divId w:val="42415703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963259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963259">
        <w:rPr>
          <w:rFonts w:ascii="-webkit-standard" w:eastAsia="Times New Roman" w:hAnsi="-webkit-standard" w:cs="Times New Roman"/>
          <w:color w:val="000000"/>
          <w:sz w:val="27"/>
          <w:szCs w:val="27"/>
        </w:rPr>
        <w:t>Острые инфекционные заболевания;</w:t>
      </w:r>
    </w:p>
    <w:p w:rsidR="00963259" w:rsidRPr="00963259" w:rsidRDefault="00963259" w:rsidP="00963259">
      <w:pPr>
        <w:ind w:hanging="270"/>
        <w:divId w:val="34938416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963259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963259">
        <w:rPr>
          <w:rFonts w:ascii="-webkit-standard" w:eastAsia="Times New Roman" w:hAnsi="-webkit-standard" w:cs="Times New Roman"/>
          <w:color w:val="000000"/>
          <w:sz w:val="27"/>
          <w:szCs w:val="27"/>
        </w:rPr>
        <w:t>Психические заболевания, требующие психиатрической помощи;</w:t>
      </w:r>
    </w:p>
    <w:p w:rsidR="00963259" w:rsidRPr="00963259" w:rsidRDefault="00963259" w:rsidP="00963259">
      <w:pPr>
        <w:ind w:hanging="270"/>
        <w:divId w:val="85049156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963259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963259">
        <w:rPr>
          <w:rFonts w:ascii="-webkit-standard" w:eastAsia="Times New Roman" w:hAnsi="-webkit-standard" w:cs="Times New Roman"/>
          <w:color w:val="000000"/>
          <w:sz w:val="27"/>
          <w:szCs w:val="27"/>
        </w:rPr>
        <w:t>Нарушения памяти и необходимость в постороннем уходе у пожилых людей.</w:t>
      </w:r>
    </w:p>
    <w:p w:rsidR="00963259" w:rsidRPr="00963259" w:rsidRDefault="00963259" w:rsidP="0096325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963259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Цель программы Выходного дня "Здоровье":</w:t>
      </w:r>
    </w:p>
    <w:p w:rsidR="00963259" w:rsidRPr="00963259" w:rsidRDefault="00963259" w:rsidP="00963259">
      <w:pPr>
        <w:ind w:hanging="270"/>
        <w:divId w:val="695347056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963259">
        <w:rPr>
          <w:rFonts w:ascii="-webkit-standard" w:eastAsia="Times New Roman" w:hAnsi="-webkit-standard" w:cs="Times New Roman"/>
          <w:color w:val="000000"/>
          <w:sz w:val="27"/>
          <w:szCs w:val="27"/>
        </w:rPr>
        <w:t>1) Релакс</w:t>
      </w:r>
    </w:p>
    <w:p w:rsidR="00963259" w:rsidRPr="00963259" w:rsidRDefault="00963259" w:rsidP="0096325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963259">
        <w:rPr>
          <w:rFonts w:ascii="-webkit-standard" w:hAnsi="-webkit-standard" w:cs="Times New Roman"/>
          <w:color w:val="000000"/>
          <w:sz w:val="27"/>
          <w:szCs w:val="27"/>
        </w:rPr>
        <w:t>Отличная возможность выспаться, погулять на свежем воздухе, снять стресс, успокоиться.</w:t>
      </w:r>
    </w:p>
    <w:p w:rsidR="00963259" w:rsidRPr="00963259" w:rsidRDefault="00963259" w:rsidP="00963259">
      <w:pPr>
        <w:ind w:hanging="270"/>
        <w:divId w:val="9359909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963259">
        <w:rPr>
          <w:rFonts w:ascii="-webkit-standard" w:eastAsia="Times New Roman" w:hAnsi="-webkit-standard" w:cs="Times New Roman"/>
          <w:color w:val="000000"/>
          <w:sz w:val="27"/>
          <w:szCs w:val="27"/>
        </w:rPr>
        <w:t>2) Отдых</w:t>
      </w:r>
    </w:p>
    <w:p w:rsidR="00963259" w:rsidRPr="00963259" w:rsidRDefault="00963259" w:rsidP="0096325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963259">
        <w:rPr>
          <w:rFonts w:ascii="-webkit-standard" w:hAnsi="-webkit-standard" w:cs="Times New Roman"/>
          <w:color w:val="000000"/>
          <w:sz w:val="27"/>
          <w:szCs w:val="27"/>
        </w:rPr>
        <w:t xml:space="preserve">Не только от рабочих, но и от домашних дел. Целебная эко-зона заповедника, правильное 3-разовое питание, глубокая тишина ночью и полная </w:t>
      </w:r>
      <w:proofErr w:type="spellStart"/>
      <w:r w:rsidRPr="00963259">
        <w:rPr>
          <w:rFonts w:ascii="-webkit-standard" w:hAnsi="-webkit-standard" w:cs="Times New Roman"/>
          <w:color w:val="000000"/>
          <w:sz w:val="27"/>
          <w:szCs w:val="27"/>
        </w:rPr>
        <w:t>отстраненность</w:t>
      </w:r>
      <w:proofErr w:type="spellEnd"/>
      <w:r w:rsidRPr="00963259">
        <w:rPr>
          <w:rFonts w:ascii="-webkit-standard" w:hAnsi="-webkit-standard" w:cs="Times New Roman"/>
          <w:color w:val="000000"/>
          <w:sz w:val="27"/>
          <w:szCs w:val="27"/>
        </w:rPr>
        <w:t xml:space="preserve"> от всех проблем.</w:t>
      </w:r>
    </w:p>
    <w:p w:rsidR="00963259" w:rsidRPr="00963259" w:rsidRDefault="00963259" w:rsidP="00963259">
      <w:pPr>
        <w:ind w:hanging="270"/>
        <w:divId w:val="1335185104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963259">
        <w:rPr>
          <w:rFonts w:ascii="-webkit-standard" w:eastAsia="Times New Roman" w:hAnsi="-webkit-standard" w:cs="Times New Roman"/>
          <w:color w:val="000000"/>
          <w:sz w:val="27"/>
          <w:szCs w:val="27"/>
        </w:rPr>
        <w:t>3) Оздоровление</w:t>
      </w:r>
    </w:p>
    <w:p w:rsidR="00963259" w:rsidRPr="00963259" w:rsidRDefault="00963259" w:rsidP="0096325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963259">
        <w:rPr>
          <w:rFonts w:ascii="-webkit-standard" w:hAnsi="-webkit-standard" w:cs="Times New Roman"/>
          <w:color w:val="000000"/>
          <w:sz w:val="27"/>
          <w:szCs w:val="27"/>
        </w:rPr>
        <w:t>Восстановление режима, ритма сна, гармонии и ясности в голове. Формат санатория выходного дня для жителей СПб является удобным и действенным, изменения Вы увидите еще в процессе прохождения программ.</w:t>
      </w:r>
    </w:p>
    <w:p w:rsidR="00963259" w:rsidRPr="00963259" w:rsidRDefault="00963259" w:rsidP="0096325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963259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963259" w:rsidRPr="00963259" w:rsidRDefault="00963259" w:rsidP="0096325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963259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963259" w:rsidRPr="00963259" w:rsidRDefault="00963259" w:rsidP="0096325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963259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963259" w:rsidRDefault="00963259"/>
    <w:sectPr w:rsidR="0096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59"/>
    <w:rsid w:val="0096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7B3C377-28E3-6D4D-AB4F-22C8DFB5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9632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63259"/>
  </w:style>
  <w:style w:type="character" w:customStyle="1" w:styleId="s4">
    <w:name w:val="s4"/>
    <w:basedOn w:val="a0"/>
    <w:rsid w:val="00963259"/>
  </w:style>
  <w:style w:type="character" w:customStyle="1" w:styleId="s6">
    <w:name w:val="s6"/>
    <w:basedOn w:val="a0"/>
    <w:rsid w:val="00963259"/>
  </w:style>
  <w:style w:type="character" w:customStyle="1" w:styleId="apple-converted-space">
    <w:name w:val="apple-converted-space"/>
    <w:basedOn w:val="a0"/>
    <w:rsid w:val="0096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841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09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42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03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52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05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56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65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10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51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2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7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Анна Алексеевна</dc:creator>
  <cp:keywords/>
  <dc:description/>
  <cp:lastModifiedBy>Рудых Анна Алексеевна</cp:lastModifiedBy>
  <cp:revision>2</cp:revision>
  <dcterms:created xsi:type="dcterms:W3CDTF">2022-03-16T09:57:00Z</dcterms:created>
  <dcterms:modified xsi:type="dcterms:W3CDTF">2022-03-16T09:57:00Z</dcterms:modified>
</cp:coreProperties>
</file>