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44585" w:rsidRPr="00644585" w:rsidRDefault="00644585" w:rsidP="00644585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644585">
        <w:rPr>
          <w:rFonts w:ascii="-webkit-standard" w:hAnsi="-webkit-standard" w:cs="Times New Roman"/>
          <w:b/>
          <w:bCs/>
          <w:color w:val="000000"/>
          <w:sz w:val="27"/>
          <w:szCs w:val="27"/>
        </w:rPr>
        <w:t xml:space="preserve">Реабилитация после </w:t>
      </w:r>
      <w:proofErr w:type="spellStart"/>
      <w:r w:rsidRPr="00644585">
        <w:rPr>
          <w:rFonts w:ascii="-webkit-standard" w:hAnsi="-webkit-standard" w:cs="Times New Roman"/>
          <w:b/>
          <w:bCs/>
          <w:color w:val="000000"/>
          <w:sz w:val="27"/>
          <w:szCs w:val="27"/>
        </w:rPr>
        <w:t>коронавируса</w:t>
      </w:r>
      <w:proofErr w:type="spellEnd"/>
      <w:r w:rsidRPr="00644585">
        <w:rPr>
          <w:rFonts w:ascii="-webkit-standard" w:hAnsi="-webkit-standard" w:cs="Times New Roman"/>
          <w:b/>
          <w:bCs/>
          <w:color w:val="000000"/>
          <w:sz w:val="27"/>
          <w:szCs w:val="27"/>
        </w:rPr>
        <w:t xml:space="preserve"> и пневмонии</w:t>
      </w:r>
    </w:p>
    <w:p w:rsidR="00644585" w:rsidRPr="00644585" w:rsidRDefault="00644585" w:rsidP="00644585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644585">
        <w:rPr>
          <w:rFonts w:ascii="-webkit-standard" w:hAnsi="-webkit-standard" w:cs="Times New Roman"/>
          <w:i/>
          <w:iCs/>
          <w:color w:val="000000"/>
          <w:sz w:val="27"/>
          <w:szCs w:val="27"/>
        </w:rPr>
        <w:t xml:space="preserve">Программа реабилитации после </w:t>
      </w:r>
      <w:proofErr w:type="spellStart"/>
      <w:r w:rsidRPr="00644585">
        <w:rPr>
          <w:rFonts w:ascii="-webkit-standard" w:hAnsi="-webkit-standard" w:cs="Times New Roman"/>
          <w:i/>
          <w:iCs/>
          <w:color w:val="000000"/>
          <w:sz w:val="27"/>
          <w:szCs w:val="27"/>
        </w:rPr>
        <w:t>covid19</w:t>
      </w:r>
      <w:proofErr w:type="spellEnd"/>
      <w:r w:rsidRPr="00644585">
        <w:rPr>
          <w:rFonts w:ascii="-webkit-standard" w:hAnsi="-webkit-standard" w:cs="Times New Roman"/>
          <w:i/>
          <w:iCs/>
          <w:color w:val="000000"/>
          <w:sz w:val="27"/>
          <w:szCs w:val="27"/>
        </w:rPr>
        <w:t>, пневмоний и воспалительных заболеваний легких:</w:t>
      </w:r>
    </w:p>
    <w:p w:rsidR="00644585" w:rsidRPr="00644585" w:rsidRDefault="00644585" w:rsidP="00644585">
      <w:pPr>
        <w:ind w:hanging="270"/>
        <w:divId w:val="1251625943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644585">
        <w:rPr>
          <w:rFonts w:ascii="-webkit-standard" w:eastAsia="Times New Roman" w:hAnsi="-webkit-standard" w:cs="Times New Roman"/>
          <w:color w:val="000000"/>
          <w:sz w:val="27"/>
          <w:szCs w:val="27"/>
        </w:rPr>
        <w:t>1) </w:t>
      </w:r>
      <w:r w:rsidRPr="00644585">
        <w:rPr>
          <w:rFonts w:ascii="-webkit-standard" w:eastAsia="Times New Roman" w:hAnsi="-webkit-standard" w:cs="Times New Roman"/>
          <w:i/>
          <w:iCs/>
          <w:color w:val="000000"/>
          <w:sz w:val="27"/>
          <w:szCs w:val="27"/>
        </w:rPr>
        <w:t>Первичная консультация со специалистами</w:t>
      </w:r>
    </w:p>
    <w:p w:rsidR="00644585" w:rsidRPr="00644585" w:rsidRDefault="00644585" w:rsidP="00644585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644585">
        <w:rPr>
          <w:rFonts w:ascii="-webkit-standard" w:hAnsi="-webkit-standard" w:cs="Times New Roman"/>
          <w:color w:val="000000"/>
          <w:sz w:val="27"/>
          <w:szCs w:val="27"/>
        </w:rPr>
        <w:t>Осмотр и сбор анамнеза лечащим терапевтом/специалистом по пульмонологической реабилитации, консультации врача ЛФК, функциональной диагностики, физиотерапевта, по показаниям - диетолога, психотерапевта. Составление плана лечения и диагностики</w:t>
      </w:r>
    </w:p>
    <w:p w:rsidR="00644585" w:rsidRPr="00644585" w:rsidRDefault="00644585" w:rsidP="00644585">
      <w:pPr>
        <w:ind w:hanging="270"/>
        <w:divId w:val="304747899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644585">
        <w:rPr>
          <w:rFonts w:ascii="-webkit-standard" w:eastAsia="Times New Roman" w:hAnsi="-webkit-standard" w:cs="Times New Roman"/>
          <w:color w:val="000000"/>
          <w:sz w:val="27"/>
          <w:szCs w:val="27"/>
        </w:rPr>
        <w:t>2) </w:t>
      </w:r>
      <w:r w:rsidRPr="00644585">
        <w:rPr>
          <w:rFonts w:ascii="-webkit-standard" w:eastAsia="Times New Roman" w:hAnsi="-webkit-standard" w:cs="Times New Roman"/>
          <w:i/>
          <w:iCs/>
          <w:color w:val="000000"/>
          <w:sz w:val="27"/>
          <w:szCs w:val="27"/>
        </w:rPr>
        <w:t>Обследование</w:t>
      </w:r>
    </w:p>
    <w:p w:rsidR="00644585" w:rsidRPr="00644585" w:rsidRDefault="00644585" w:rsidP="00644585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644585">
        <w:rPr>
          <w:rFonts w:ascii="-webkit-standard" w:hAnsi="-webkit-standard" w:cs="Times New Roman"/>
          <w:color w:val="000000"/>
          <w:sz w:val="27"/>
          <w:szCs w:val="27"/>
        </w:rPr>
        <w:t>• Прием и наблюдение лечащего врача,</w:t>
      </w:r>
    </w:p>
    <w:p w:rsidR="00644585" w:rsidRPr="00644585" w:rsidRDefault="00644585" w:rsidP="00644585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644585">
        <w:rPr>
          <w:rFonts w:ascii="-webkit-standard" w:hAnsi="-webkit-standard" w:cs="Times New Roman"/>
          <w:color w:val="000000"/>
          <w:sz w:val="27"/>
          <w:szCs w:val="27"/>
        </w:rPr>
        <w:t>• клинический анализ крови,</w:t>
      </w:r>
    </w:p>
    <w:p w:rsidR="00644585" w:rsidRPr="00644585" w:rsidRDefault="00644585" w:rsidP="00644585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644585">
        <w:rPr>
          <w:rFonts w:ascii="-webkit-standard" w:hAnsi="-webkit-standard" w:cs="Times New Roman"/>
          <w:color w:val="000000"/>
          <w:sz w:val="27"/>
          <w:szCs w:val="27"/>
        </w:rPr>
        <w:t>• общий анализ мочи,</w:t>
      </w:r>
    </w:p>
    <w:p w:rsidR="00644585" w:rsidRPr="00644585" w:rsidRDefault="00644585" w:rsidP="00644585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644585">
        <w:rPr>
          <w:rFonts w:ascii="-webkit-standard" w:hAnsi="-webkit-standard" w:cs="Times New Roman"/>
          <w:color w:val="000000"/>
          <w:sz w:val="27"/>
          <w:szCs w:val="27"/>
        </w:rPr>
        <w:t>• ЭКГ,</w:t>
      </w:r>
    </w:p>
    <w:p w:rsidR="00644585" w:rsidRPr="00644585" w:rsidRDefault="00644585" w:rsidP="00644585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644585">
        <w:rPr>
          <w:rFonts w:ascii="-webkit-standard" w:hAnsi="-webkit-standard" w:cs="Times New Roman"/>
          <w:color w:val="000000"/>
          <w:sz w:val="27"/>
          <w:szCs w:val="27"/>
        </w:rPr>
        <w:t>• Суточный монитор ЭКГ,</w:t>
      </w:r>
    </w:p>
    <w:p w:rsidR="00644585" w:rsidRPr="00644585" w:rsidRDefault="00644585" w:rsidP="00644585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644585">
        <w:rPr>
          <w:rFonts w:ascii="-webkit-standard" w:hAnsi="-webkit-standard" w:cs="Times New Roman"/>
          <w:color w:val="000000"/>
          <w:sz w:val="27"/>
          <w:szCs w:val="27"/>
        </w:rPr>
        <w:t>• </w:t>
      </w:r>
      <w:proofErr w:type="spellStart"/>
      <w:r w:rsidRPr="00644585">
        <w:rPr>
          <w:rFonts w:ascii="-webkit-standard" w:hAnsi="-webkit-standard" w:cs="Times New Roman"/>
          <w:color w:val="000000"/>
          <w:sz w:val="27"/>
          <w:szCs w:val="27"/>
        </w:rPr>
        <w:t>ЭхоКГ</w:t>
      </w:r>
      <w:proofErr w:type="spellEnd"/>
      <w:r w:rsidRPr="00644585">
        <w:rPr>
          <w:rFonts w:ascii="-webkit-standard" w:hAnsi="-webkit-standard" w:cs="Times New Roman"/>
          <w:color w:val="000000"/>
          <w:sz w:val="27"/>
          <w:szCs w:val="27"/>
        </w:rPr>
        <w:t>,</w:t>
      </w:r>
    </w:p>
    <w:p w:rsidR="00644585" w:rsidRPr="00644585" w:rsidRDefault="00644585" w:rsidP="00644585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644585">
        <w:rPr>
          <w:rFonts w:ascii="-webkit-standard" w:hAnsi="-webkit-standard" w:cs="Times New Roman"/>
          <w:color w:val="000000"/>
          <w:sz w:val="27"/>
          <w:szCs w:val="27"/>
        </w:rPr>
        <w:t>• УЗИ почек,</w:t>
      </w:r>
    </w:p>
    <w:p w:rsidR="00644585" w:rsidRPr="00644585" w:rsidRDefault="00644585" w:rsidP="00644585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644585">
        <w:rPr>
          <w:rFonts w:ascii="-webkit-standard" w:hAnsi="-webkit-standard" w:cs="Times New Roman"/>
          <w:color w:val="000000"/>
          <w:sz w:val="27"/>
          <w:szCs w:val="27"/>
        </w:rPr>
        <w:t>• Проба с физической нагрузкой (тест с 6-минутной ходьбой с </w:t>
      </w:r>
      <w:proofErr w:type="spellStart"/>
      <w:r w:rsidRPr="00644585">
        <w:rPr>
          <w:rFonts w:ascii="-webkit-standard" w:hAnsi="-webkit-standard" w:cs="Times New Roman"/>
          <w:color w:val="000000"/>
          <w:sz w:val="27"/>
          <w:szCs w:val="27"/>
        </w:rPr>
        <w:t>пульсоксиметрией</w:t>
      </w:r>
      <w:proofErr w:type="spellEnd"/>
      <w:r w:rsidRPr="00644585">
        <w:rPr>
          <w:rFonts w:ascii="-webkit-standard" w:hAnsi="-webkit-standard" w:cs="Times New Roman"/>
          <w:color w:val="000000"/>
          <w:sz w:val="27"/>
          <w:szCs w:val="27"/>
        </w:rPr>
        <w:t>),</w:t>
      </w:r>
    </w:p>
    <w:p w:rsidR="00644585" w:rsidRPr="00644585" w:rsidRDefault="00644585" w:rsidP="00644585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644585">
        <w:rPr>
          <w:rFonts w:ascii="-webkit-standard" w:hAnsi="-webkit-standard" w:cs="Times New Roman"/>
          <w:color w:val="000000"/>
          <w:sz w:val="27"/>
          <w:szCs w:val="27"/>
        </w:rPr>
        <w:t xml:space="preserve">• МНО (при приеме </w:t>
      </w:r>
      <w:proofErr w:type="spellStart"/>
      <w:r w:rsidRPr="00644585">
        <w:rPr>
          <w:rFonts w:ascii="-webkit-standard" w:hAnsi="-webkit-standard" w:cs="Times New Roman"/>
          <w:color w:val="000000"/>
          <w:sz w:val="27"/>
          <w:szCs w:val="27"/>
        </w:rPr>
        <w:t>варфарина</w:t>
      </w:r>
      <w:proofErr w:type="spellEnd"/>
      <w:r w:rsidRPr="00644585">
        <w:rPr>
          <w:rFonts w:ascii="-webkit-standard" w:hAnsi="-webkit-standard" w:cs="Times New Roman"/>
          <w:color w:val="000000"/>
          <w:sz w:val="27"/>
          <w:szCs w:val="27"/>
        </w:rPr>
        <w:t>),</w:t>
      </w:r>
    </w:p>
    <w:p w:rsidR="00644585" w:rsidRPr="00644585" w:rsidRDefault="00644585" w:rsidP="00644585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644585">
        <w:rPr>
          <w:rFonts w:ascii="-webkit-standard" w:hAnsi="-webkit-standard" w:cs="Times New Roman"/>
          <w:color w:val="000000"/>
          <w:sz w:val="27"/>
          <w:szCs w:val="27"/>
        </w:rPr>
        <w:t>• ТТГ,</w:t>
      </w:r>
    </w:p>
    <w:p w:rsidR="00644585" w:rsidRPr="00644585" w:rsidRDefault="00644585" w:rsidP="00644585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644585">
        <w:rPr>
          <w:rFonts w:ascii="-webkit-standard" w:hAnsi="-webkit-standard" w:cs="Times New Roman"/>
          <w:color w:val="000000"/>
          <w:sz w:val="27"/>
          <w:szCs w:val="27"/>
        </w:rPr>
        <w:t>• Биохимический анализ крови (</w:t>
      </w:r>
      <w:proofErr w:type="spellStart"/>
      <w:r w:rsidRPr="00644585">
        <w:rPr>
          <w:rFonts w:ascii="-webkit-standard" w:hAnsi="-webkit-standard" w:cs="Times New Roman"/>
          <w:color w:val="000000"/>
          <w:sz w:val="27"/>
          <w:szCs w:val="27"/>
        </w:rPr>
        <w:t>креатинин</w:t>
      </w:r>
      <w:proofErr w:type="spellEnd"/>
      <w:r w:rsidRPr="00644585">
        <w:rPr>
          <w:rFonts w:ascii="-webkit-standard" w:hAnsi="-webkit-standard" w:cs="Times New Roman"/>
          <w:color w:val="000000"/>
          <w:sz w:val="27"/>
          <w:szCs w:val="27"/>
        </w:rPr>
        <w:t xml:space="preserve">, АЛТ, АСТ, </w:t>
      </w:r>
      <w:proofErr w:type="spellStart"/>
      <w:r w:rsidRPr="00644585">
        <w:rPr>
          <w:rFonts w:ascii="-webkit-standard" w:hAnsi="-webkit-standard" w:cs="Times New Roman"/>
          <w:color w:val="000000"/>
          <w:sz w:val="27"/>
          <w:szCs w:val="27"/>
        </w:rPr>
        <w:t>липидный</w:t>
      </w:r>
      <w:proofErr w:type="spellEnd"/>
      <w:r w:rsidRPr="00644585">
        <w:rPr>
          <w:rFonts w:ascii="-webkit-standard" w:hAnsi="-webkit-standard" w:cs="Times New Roman"/>
          <w:color w:val="000000"/>
          <w:sz w:val="27"/>
          <w:szCs w:val="27"/>
        </w:rPr>
        <w:t xml:space="preserve"> спектр, глюкоза), </w:t>
      </w:r>
      <w:proofErr w:type="spellStart"/>
      <w:r w:rsidRPr="00644585">
        <w:rPr>
          <w:rFonts w:ascii="-webkit-standard" w:hAnsi="-webkit-standard" w:cs="Times New Roman"/>
          <w:color w:val="000000"/>
          <w:sz w:val="27"/>
          <w:szCs w:val="27"/>
        </w:rPr>
        <w:t>гликолизированный</w:t>
      </w:r>
      <w:proofErr w:type="spellEnd"/>
      <w:r w:rsidRPr="00644585">
        <w:rPr>
          <w:rFonts w:ascii="-webkit-standard" w:hAnsi="-webkit-standard" w:cs="Times New Roman"/>
          <w:color w:val="000000"/>
          <w:sz w:val="27"/>
          <w:szCs w:val="27"/>
        </w:rPr>
        <w:t xml:space="preserve"> гемоглобин (для пациентов с СД), билирубин, ЛДГ фракция 1 и 2, </w:t>
      </w:r>
      <w:proofErr w:type="spellStart"/>
      <w:r w:rsidRPr="00644585">
        <w:rPr>
          <w:rFonts w:ascii="-webkit-standard" w:hAnsi="-webkit-standard" w:cs="Times New Roman"/>
          <w:color w:val="000000"/>
          <w:sz w:val="27"/>
          <w:szCs w:val="27"/>
        </w:rPr>
        <w:t>гомоцистеин</w:t>
      </w:r>
      <w:proofErr w:type="spellEnd"/>
      <w:r w:rsidRPr="00644585">
        <w:rPr>
          <w:rFonts w:ascii="-webkit-standard" w:hAnsi="-webkit-standard" w:cs="Times New Roman"/>
          <w:color w:val="000000"/>
          <w:sz w:val="27"/>
          <w:szCs w:val="27"/>
        </w:rPr>
        <w:t>, КФК)</w:t>
      </w:r>
    </w:p>
    <w:p w:rsidR="00644585" w:rsidRPr="00644585" w:rsidRDefault="00644585" w:rsidP="00644585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644585">
        <w:rPr>
          <w:rFonts w:ascii="-webkit-standard" w:hAnsi="-webkit-standard" w:cs="Times New Roman"/>
          <w:color w:val="000000"/>
          <w:sz w:val="27"/>
          <w:szCs w:val="27"/>
        </w:rPr>
        <w:t>• тестирование в динамике (дважды), госпитальной шкале тревоги и депрессии), ВАШ одышки.</w:t>
      </w:r>
    </w:p>
    <w:p w:rsidR="00644585" w:rsidRPr="00644585" w:rsidRDefault="00644585" w:rsidP="00644585">
      <w:pPr>
        <w:ind w:hanging="270"/>
        <w:divId w:val="629092863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644585">
        <w:rPr>
          <w:rFonts w:ascii="-webkit-standard" w:eastAsia="Times New Roman" w:hAnsi="-webkit-standard" w:cs="Times New Roman"/>
          <w:color w:val="000000"/>
          <w:sz w:val="27"/>
          <w:szCs w:val="27"/>
        </w:rPr>
        <w:t>3) </w:t>
      </w:r>
      <w:r w:rsidRPr="00644585">
        <w:rPr>
          <w:rFonts w:ascii="-webkit-standard" w:eastAsia="Times New Roman" w:hAnsi="-webkit-standard" w:cs="Times New Roman"/>
          <w:i/>
          <w:iCs/>
          <w:color w:val="000000"/>
          <w:sz w:val="27"/>
          <w:szCs w:val="27"/>
        </w:rPr>
        <w:t>Лечение и реабилитация</w:t>
      </w:r>
    </w:p>
    <w:p w:rsidR="00644585" w:rsidRPr="00644585" w:rsidRDefault="00644585" w:rsidP="00644585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644585">
        <w:rPr>
          <w:rFonts w:ascii="-webkit-standard" w:hAnsi="-webkit-standard" w:cs="Times New Roman"/>
          <w:color w:val="000000"/>
          <w:sz w:val="27"/>
          <w:szCs w:val="27"/>
        </w:rPr>
        <w:t>1. Работа в динамике лечащего врача.</w:t>
      </w:r>
    </w:p>
    <w:p w:rsidR="00644585" w:rsidRPr="00644585" w:rsidRDefault="00644585" w:rsidP="00644585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644585">
        <w:rPr>
          <w:rFonts w:ascii="-webkit-standard" w:hAnsi="-webkit-standard" w:cs="Times New Roman"/>
          <w:color w:val="000000"/>
          <w:sz w:val="27"/>
          <w:szCs w:val="27"/>
        </w:rPr>
        <w:t>2. Оптимальная медикаментозная терапия (в том числе сопутствующих сердечно-сосудистых заболеваний).</w:t>
      </w:r>
    </w:p>
    <w:p w:rsidR="00644585" w:rsidRPr="00644585" w:rsidRDefault="00644585" w:rsidP="00644585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644585">
        <w:rPr>
          <w:rFonts w:ascii="-webkit-standard" w:hAnsi="-webkit-standard" w:cs="Times New Roman"/>
          <w:color w:val="000000"/>
          <w:sz w:val="27"/>
          <w:szCs w:val="27"/>
        </w:rPr>
        <w:t>3. Физическая реабилитация (консультация врача ЛФК по показаниям, восстановление физической работоспособности, тренировка дыхательной мускулатуры, в том числе, специальная дыхательная гимнастика), направленная на:</w:t>
      </w:r>
    </w:p>
    <w:p w:rsidR="00644585" w:rsidRPr="00644585" w:rsidRDefault="00644585" w:rsidP="00644585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644585">
        <w:rPr>
          <w:rFonts w:ascii="-webkit-standard" w:hAnsi="-webkit-standard" w:cs="Times New Roman"/>
          <w:color w:val="000000"/>
          <w:sz w:val="27"/>
          <w:szCs w:val="27"/>
        </w:rPr>
        <w:t xml:space="preserve">• повышение эластичности легочной ткани, увеличение жизненной емкости легких и с целью предотвращения </w:t>
      </w:r>
      <w:proofErr w:type="spellStart"/>
      <w:r w:rsidRPr="00644585">
        <w:rPr>
          <w:rFonts w:ascii="-webkit-standard" w:hAnsi="-webkit-standard" w:cs="Times New Roman"/>
          <w:color w:val="000000"/>
          <w:sz w:val="27"/>
          <w:szCs w:val="27"/>
        </w:rPr>
        <w:t>прогрессирования</w:t>
      </w:r>
      <w:proofErr w:type="spellEnd"/>
      <w:r w:rsidRPr="00644585">
        <w:rPr>
          <w:rFonts w:ascii="-webkit-standard" w:hAnsi="-webkit-standard" w:cs="Times New Roman"/>
          <w:color w:val="000000"/>
          <w:sz w:val="27"/>
          <w:szCs w:val="27"/>
        </w:rPr>
        <w:t xml:space="preserve"> фиброза легких и развития дыхательной недостаточности,</w:t>
      </w:r>
    </w:p>
    <w:p w:rsidR="00644585" w:rsidRPr="00644585" w:rsidRDefault="00644585" w:rsidP="00644585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644585">
        <w:rPr>
          <w:rFonts w:ascii="-webkit-standard" w:hAnsi="-webkit-standard" w:cs="Times New Roman"/>
          <w:color w:val="000000"/>
          <w:sz w:val="27"/>
          <w:szCs w:val="27"/>
        </w:rPr>
        <w:t>• постепенное восстановление работы скелетной мускулатуры после периода вынужденной гиподинамии как вследствие ИВЛ, так и ограничения физической активности, связанной с соблюдением режима самоизоляции.</w:t>
      </w:r>
    </w:p>
    <w:p w:rsidR="00644585" w:rsidRPr="00644585" w:rsidRDefault="00644585" w:rsidP="00644585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644585">
        <w:rPr>
          <w:rFonts w:ascii="-webkit-standard" w:hAnsi="-webkit-standard" w:cs="Times New Roman"/>
          <w:color w:val="000000"/>
          <w:sz w:val="27"/>
          <w:szCs w:val="27"/>
        </w:rPr>
        <w:t>Как правило, выполняется 2 и более вида упражнений.</w:t>
      </w:r>
    </w:p>
    <w:p w:rsidR="00644585" w:rsidRPr="00644585" w:rsidRDefault="00644585" w:rsidP="00644585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644585">
        <w:rPr>
          <w:rFonts w:ascii="-webkit-standard" w:hAnsi="-webkit-standard" w:cs="Times New Roman"/>
          <w:color w:val="000000"/>
          <w:sz w:val="27"/>
          <w:szCs w:val="27"/>
        </w:rPr>
        <w:t>4. Консультация физиотерапевта (по показаниям).</w:t>
      </w:r>
    </w:p>
    <w:p w:rsidR="00644585" w:rsidRPr="00644585" w:rsidRDefault="00644585" w:rsidP="00644585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644585">
        <w:rPr>
          <w:rFonts w:ascii="-webkit-standard" w:hAnsi="-webkit-standard" w:cs="Times New Roman"/>
          <w:color w:val="000000"/>
          <w:sz w:val="27"/>
          <w:szCs w:val="27"/>
        </w:rPr>
        <w:t>Физиотерапевтические процедуры по назначению врача (Из списка: СУВ, «</w:t>
      </w:r>
      <w:proofErr w:type="spellStart"/>
      <w:r w:rsidRPr="00644585">
        <w:rPr>
          <w:rFonts w:ascii="-webkit-standard" w:hAnsi="-webkit-standard" w:cs="Times New Roman"/>
          <w:color w:val="000000"/>
          <w:sz w:val="27"/>
          <w:szCs w:val="27"/>
        </w:rPr>
        <w:t>Полимаг</w:t>
      </w:r>
      <w:proofErr w:type="spellEnd"/>
      <w:r w:rsidRPr="00644585">
        <w:rPr>
          <w:rFonts w:ascii="-webkit-standard" w:hAnsi="-webkit-standard" w:cs="Times New Roman"/>
          <w:color w:val="000000"/>
          <w:sz w:val="27"/>
          <w:szCs w:val="27"/>
        </w:rPr>
        <w:t>», </w:t>
      </w:r>
      <w:proofErr w:type="spellStart"/>
      <w:r w:rsidRPr="00644585">
        <w:rPr>
          <w:rFonts w:ascii="-webkit-standard" w:hAnsi="-webkit-standard" w:cs="Times New Roman"/>
          <w:color w:val="000000"/>
          <w:sz w:val="27"/>
          <w:szCs w:val="27"/>
        </w:rPr>
        <w:t>галотерапия</w:t>
      </w:r>
      <w:proofErr w:type="spellEnd"/>
      <w:r w:rsidRPr="00644585">
        <w:rPr>
          <w:rFonts w:ascii="-webkit-standard" w:hAnsi="-webkit-standard" w:cs="Times New Roman"/>
          <w:color w:val="000000"/>
          <w:sz w:val="27"/>
          <w:szCs w:val="27"/>
        </w:rPr>
        <w:t>, хромотерапия, вихревые ванны для рук, лазеротерапия или </w:t>
      </w:r>
      <w:proofErr w:type="spellStart"/>
      <w:r w:rsidRPr="00644585">
        <w:rPr>
          <w:rFonts w:ascii="-webkit-standard" w:hAnsi="-webkit-standard" w:cs="Times New Roman"/>
          <w:color w:val="000000"/>
          <w:sz w:val="27"/>
          <w:szCs w:val="27"/>
        </w:rPr>
        <w:t>рефлексотерпия</w:t>
      </w:r>
      <w:proofErr w:type="spellEnd"/>
      <w:r w:rsidRPr="00644585">
        <w:rPr>
          <w:rFonts w:ascii="-webkit-standard" w:hAnsi="-webkit-standard" w:cs="Times New Roman"/>
          <w:color w:val="000000"/>
          <w:sz w:val="27"/>
          <w:szCs w:val="27"/>
        </w:rPr>
        <w:t>, массаж и т.д.) – 3 вида процедур кратностью по 7, строго по назначению врача.</w:t>
      </w:r>
    </w:p>
    <w:p w:rsidR="00644585" w:rsidRPr="00644585" w:rsidRDefault="00644585" w:rsidP="00644585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644585">
        <w:rPr>
          <w:rFonts w:ascii="-webkit-standard" w:hAnsi="-webkit-standard" w:cs="Times New Roman"/>
          <w:color w:val="000000"/>
          <w:sz w:val="27"/>
          <w:szCs w:val="27"/>
        </w:rPr>
        <w:lastRenderedPageBreak/>
        <w:t>5. Консультация психотерапевта или клинического психолога.</w:t>
      </w:r>
    </w:p>
    <w:p w:rsidR="00644585" w:rsidRPr="00644585" w:rsidRDefault="00644585" w:rsidP="00644585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644585">
        <w:rPr>
          <w:rFonts w:ascii="-webkit-standard" w:hAnsi="-webkit-standard" w:cs="Times New Roman"/>
          <w:color w:val="000000"/>
          <w:sz w:val="27"/>
          <w:szCs w:val="27"/>
        </w:rPr>
        <w:t>6. Психологическая поддержка, при необходимости, медикаментозная коррекция.</w:t>
      </w:r>
    </w:p>
    <w:p w:rsidR="00644585" w:rsidRPr="00644585" w:rsidRDefault="00644585" w:rsidP="00644585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644585">
        <w:rPr>
          <w:rFonts w:ascii="-webkit-standard" w:hAnsi="-webkit-standard" w:cs="Times New Roman"/>
          <w:color w:val="000000"/>
          <w:sz w:val="27"/>
          <w:szCs w:val="27"/>
        </w:rPr>
        <w:t>7. Информационная поддержка и обучение, коррекция факторов риска.</w:t>
      </w:r>
    </w:p>
    <w:p w:rsidR="00644585" w:rsidRPr="00644585" w:rsidRDefault="00644585" w:rsidP="00644585">
      <w:pPr>
        <w:ind w:hanging="270"/>
        <w:divId w:val="486825674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644585">
        <w:rPr>
          <w:rFonts w:ascii="-webkit-standard" w:eastAsia="Times New Roman" w:hAnsi="-webkit-standard" w:cs="Times New Roman"/>
          <w:color w:val="000000"/>
          <w:sz w:val="27"/>
          <w:szCs w:val="27"/>
        </w:rPr>
        <w:t>4) </w:t>
      </w:r>
      <w:r w:rsidRPr="00644585">
        <w:rPr>
          <w:rFonts w:ascii="-webkit-standard" w:eastAsia="Times New Roman" w:hAnsi="-webkit-standard" w:cs="Times New Roman"/>
          <w:i/>
          <w:iCs/>
          <w:color w:val="000000"/>
          <w:sz w:val="27"/>
          <w:szCs w:val="27"/>
        </w:rPr>
        <w:t>Лечение и коррекция сопутствующих заболеваний и осложнений</w:t>
      </w:r>
    </w:p>
    <w:p w:rsidR="00644585" w:rsidRPr="00644585" w:rsidRDefault="00644585" w:rsidP="00644585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644585">
        <w:rPr>
          <w:rFonts w:ascii="-webkit-standard" w:hAnsi="-webkit-standard" w:cs="Times New Roman"/>
          <w:color w:val="000000"/>
          <w:sz w:val="27"/>
          <w:szCs w:val="27"/>
        </w:rPr>
        <w:t>• Сердечно-сосудистая система: проведение стратификации рисков и оценка риска осложнений по прогностическим шкалам, назначение терапии в соответствии с полученными результатами.</w:t>
      </w:r>
    </w:p>
    <w:p w:rsidR="00644585" w:rsidRPr="00644585" w:rsidRDefault="00644585" w:rsidP="00644585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644585">
        <w:rPr>
          <w:rFonts w:ascii="-webkit-standard" w:hAnsi="-webkit-standard" w:cs="Times New Roman"/>
          <w:color w:val="000000"/>
          <w:sz w:val="27"/>
          <w:szCs w:val="27"/>
        </w:rPr>
        <w:t>• Дыхательная система: купирование бронхиальной обструкции, поддерживающая терапия. Увлажняющие средства, масляные капли </w:t>
      </w:r>
      <w:proofErr w:type="spellStart"/>
      <w:r w:rsidRPr="00644585">
        <w:rPr>
          <w:rFonts w:ascii="-webkit-standard" w:hAnsi="-webkit-standard" w:cs="Times New Roman"/>
          <w:color w:val="000000"/>
          <w:sz w:val="27"/>
          <w:szCs w:val="27"/>
        </w:rPr>
        <w:t>интраназально</w:t>
      </w:r>
      <w:proofErr w:type="spellEnd"/>
      <w:r w:rsidRPr="00644585">
        <w:rPr>
          <w:rFonts w:ascii="-webkit-standard" w:hAnsi="-webkit-standard" w:cs="Times New Roman"/>
          <w:color w:val="000000"/>
          <w:sz w:val="27"/>
          <w:szCs w:val="27"/>
        </w:rPr>
        <w:t xml:space="preserve"> (по назначению ЛОР врача стационара первого этапа) для пациентов с остаточными явлениями </w:t>
      </w:r>
      <w:proofErr w:type="spellStart"/>
      <w:r w:rsidRPr="00644585">
        <w:rPr>
          <w:rFonts w:ascii="-webkit-standard" w:hAnsi="-webkit-standard" w:cs="Times New Roman"/>
          <w:color w:val="000000"/>
          <w:sz w:val="27"/>
          <w:szCs w:val="27"/>
        </w:rPr>
        <w:t>ларинготрахеита</w:t>
      </w:r>
      <w:proofErr w:type="spellEnd"/>
      <w:r w:rsidRPr="00644585">
        <w:rPr>
          <w:rFonts w:ascii="-webkit-standard" w:hAnsi="-webkit-standard" w:cs="Times New Roman"/>
          <w:color w:val="000000"/>
          <w:sz w:val="27"/>
          <w:szCs w:val="27"/>
        </w:rPr>
        <w:t>. Применяются препараты, влияющие на </w:t>
      </w:r>
      <w:proofErr w:type="spellStart"/>
      <w:r w:rsidRPr="00644585">
        <w:rPr>
          <w:rFonts w:ascii="-webkit-standard" w:hAnsi="-webkit-standard" w:cs="Times New Roman"/>
          <w:color w:val="000000"/>
          <w:sz w:val="27"/>
          <w:szCs w:val="27"/>
        </w:rPr>
        <w:t>мукоцилиарный</w:t>
      </w:r>
      <w:proofErr w:type="spellEnd"/>
      <w:r w:rsidRPr="00644585">
        <w:rPr>
          <w:rFonts w:ascii="-webkit-standard" w:hAnsi="-webkit-standard" w:cs="Times New Roman"/>
          <w:color w:val="000000"/>
          <w:sz w:val="27"/>
          <w:szCs w:val="27"/>
        </w:rPr>
        <w:t> клиренс (самоочищение легких).</w:t>
      </w:r>
    </w:p>
    <w:p w:rsidR="00644585" w:rsidRPr="00644585" w:rsidRDefault="00644585" w:rsidP="00644585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644585">
        <w:rPr>
          <w:rFonts w:ascii="-webkit-standard" w:hAnsi="-webkit-standard" w:cs="Times New Roman"/>
          <w:color w:val="000000"/>
          <w:sz w:val="27"/>
          <w:szCs w:val="27"/>
        </w:rPr>
        <w:t>• Пищеварительная система: восстановление микрофлоры кишечника (рациональное питание).</w:t>
      </w:r>
    </w:p>
    <w:p w:rsidR="00644585" w:rsidRPr="00644585" w:rsidRDefault="00644585" w:rsidP="00644585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644585">
        <w:rPr>
          <w:rFonts w:ascii="-webkit-standard" w:hAnsi="-webkit-standard" w:cs="Times New Roman"/>
          <w:color w:val="000000"/>
          <w:sz w:val="27"/>
          <w:szCs w:val="27"/>
        </w:rPr>
        <w:t>• Нервная система: транквилизаторы и адаптогены при наличии астенического синдрома.</w:t>
      </w:r>
    </w:p>
    <w:p w:rsidR="00644585" w:rsidRPr="00644585" w:rsidRDefault="00644585" w:rsidP="00644585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644585">
        <w:rPr>
          <w:rFonts w:ascii="-webkit-standard" w:hAnsi="-webkit-standard" w:cs="Times New Roman"/>
          <w:color w:val="000000"/>
          <w:sz w:val="27"/>
          <w:szCs w:val="27"/>
        </w:rPr>
        <w:t>• Опорно-двигательный аппарат: ЛФК.</w:t>
      </w:r>
    </w:p>
    <w:p w:rsidR="00644585" w:rsidRPr="00644585" w:rsidRDefault="00644585" w:rsidP="00644585">
      <w:pPr>
        <w:ind w:hanging="270"/>
        <w:divId w:val="568854846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644585">
        <w:rPr>
          <w:rFonts w:ascii="-webkit-standard" w:eastAsia="Times New Roman" w:hAnsi="-webkit-standard" w:cs="Times New Roman"/>
          <w:color w:val="000000"/>
          <w:sz w:val="27"/>
          <w:szCs w:val="27"/>
        </w:rPr>
        <w:t>5) </w:t>
      </w:r>
      <w:r w:rsidRPr="00644585">
        <w:rPr>
          <w:rFonts w:ascii="-webkit-standard" w:eastAsia="Times New Roman" w:hAnsi="-webkit-standard" w:cs="Times New Roman"/>
          <w:i/>
          <w:iCs/>
          <w:color w:val="000000"/>
          <w:sz w:val="27"/>
          <w:szCs w:val="27"/>
        </w:rPr>
        <w:t>Длительность программы – от 12 дней, оптимально 2-3 недели.</w:t>
      </w:r>
    </w:p>
    <w:p w:rsidR="00644585" w:rsidRPr="00644585" w:rsidRDefault="00644585" w:rsidP="00644585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644585">
        <w:rPr>
          <w:rFonts w:ascii="-webkit-standard" w:hAnsi="-webkit-standard" w:cs="Times New Roman"/>
          <w:color w:val="000000"/>
          <w:sz w:val="27"/>
          <w:szCs w:val="27"/>
        </w:rPr>
        <w:t>Путевка реабилитации после пневмонии не предусматривает однозначного предварительного определения количества и состава процедур, так как эти параметры могут быть определены только лечащим врачом на основе тщательной оценки состояния здоровья пациента с учетом длительности курса реабилитации, наличия показаний и индивидуальных противопоказаний к отдельным процедурам, рисков и т.д.</w:t>
      </w:r>
    </w:p>
    <w:p w:rsidR="00644585" w:rsidRDefault="00644585"/>
    <w:sectPr w:rsidR="00644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585"/>
    <w:rsid w:val="0064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173652BD-E8FF-7142-ADE6-C177E7B43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3"/>
    <w:basedOn w:val="a"/>
    <w:rsid w:val="0064458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644585"/>
  </w:style>
  <w:style w:type="character" w:customStyle="1" w:styleId="s4">
    <w:name w:val="s4"/>
    <w:basedOn w:val="a0"/>
    <w:rsid w:val="00644585"/>
  </w:style>
  <w:style w:type="character" w:customStyle="1" w:styleId="apple-converted-space">
    <w:name w:val="apple-converted-space"/>
    <w:basedOn w:val="a0"/>
    <w:rsid w:val="006445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747899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5674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846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2863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5943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2946</Characters>
  <Application>Microsoft Office Word</Application>
  <DocSecurity>0</DocSecurity>
  <Lines>24</Lines>
  <Paragraphs>6</Paragraphs>
  <ScaleCrop>false</ScaleCrop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Рудых Анна Алексеевна</dc:creator>
  <cp:keywords/>
  <dc:description/>
  <cp:lastModifiedBy>Рудых Анна Алексеевна</cp:lastModifiedBy>
  <cp:revision>2</cp:revision>
  <dcterms:created xsi:type="dcterms:W3CDTF">2022-03-16T09:48:00Z</dcterms:created>
  <dcterms:modified xsi:type="dcterms:W3CDTF">2022-03-16T09:48:00Z</dcterms:modified>
</cp:coreProperties>
</file>